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06" w:rsidRPr="009C2706" w:rsidRDefault="009C2706" w:rsidP="009C2706">
      <w:pPr>
        <w:jc w:val="center"/>
        <w:rPr>
          <w:b/>
          <w:szCs w:val="21"/>
        </w:rPr>
      </w:pPr>
      <w:r w:rsidRPr="009C2706">
        <w:rPr>
          <w:rFonts w:hint="eastAsia"/>
          <w:b/>
          <w:sz w:val="28"/>
          <w:szCs w:val="28"/>
        </w:rPr>
        <w:t>総合賞候補業績要約</w:t>
      </w:r>
    </w:p>
    <w:p w:rsidR="009C2706" w:rsidRDefault="009C2706" w:rsidP="009C2706">
      <w:pPr>
        <w:rPr>
          <w:szCs w:val="21"/>
        </w:rPr>
      </w:pPr>
      <w:r>
        <w:rPr>
          <w:rFonts w:hint="eastAsia"/>
          <w:szCs w:val="21"/>
        </w:rPr>
        <w:t>業績題目：</w:t>
      </w:r>
    </w:p>
    <w:p w:rsidR="009C2706" w:rsidRDefault="009C2706" w:rsidP="009C2706">
      <w:pPr>
        <w:rPr>
          <w:szCs w:val="21"/>
        </w:rPr>
      </w:pPr>
      <w:r>
        <w:rPr>
          <w:rFonts w:hint="eastAsia"/>
          <w:szCs w:val="21"/>
        </w:rPr>
        <w:t>受賞候補社名：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2706" w:rsidTr="009C2706">
        <w:tc>
          <w:tcPr>
            <w:tcW w:w="8702" w:type="dxa"/>
          </w:tcPr>
          <w:p w:rsidR="009C2706" w:rsidRDefault="009C2706" w:rsidP="009C2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１．業績の概要</w:t>
            </w:r>
          </w:p>
        </w:tc>
      </w:tr>
      <w:tr w:rsidR="009C2706" w:rsidTr="009C2706">
        <w:tc>
          <w:tcPr>
            <w:tcW w:w="8702" w:type="dxa"/>
          </w:tcPr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9C2706" w:rsidTr="009C2706">
        <w:tc>
          <w:tcPr>
            <w:tcW w:w="8702" w:type="dxa"/>
          </w:tcPr>
          <w:p w:rsidR="009C2706" w:rsidRDefault="009C2706" w:rsidP="009C2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２．産業上の規模（経済的波及効果）</w:t>
            </w:r>
          </w:p>
        </w:tc>
      </w:tr>
      <w:tr w:rsidR="009C2706" w:rsidTr="009C2706">
        <w:tc>
          <w:tcPr>
            <w:tcW w:w="8702" w:type="dxa"/>
          </w:tcPr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</w:tc>
      </w:tr>
      <w:tr w:rsidR="009C2706" w:rsidTr="009C2706">
        <w:tc>
          <w:tcPr>
            <w:tcW w:w="8702" w:type="dxa"/>
          </w:tcPr>
          <w:p w:rsidR="009C2706" w:rsidRDefault="009C2706" w:rsidP="009C2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３．産業の発展への寄与（技術的波及効果）</w:t>
            </w:r>
          </w:p>
        </w:tc>
      </w:tr>
      <w:tr w:rsidR="009C2706" w:rsidTr="009C2706">
        <w:tc>
          <w:tcPr>
            <w:tcW w:w="8702" w:type="dxa"/>
          </w:tcPr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</w:tc>
      </w:tr>
      <w:tr w:rsidR="009C2706" w:rsidTr="009C2706">
        <w:tc>
          <w:tcPr>
            <w:tcW w:w="8702" w:type="dxa"/>
          </w:tcPr>
          <w:p w:rsidR="009C2706" w:rsidRDefault="009C2706" w:rsidP="009C2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４．技術の独創性</w:t>
            </w:r>
          </w:p>
        </w:tc>
      </w:tr>
      <w:tr w:rsidR="009C2706" w:rsidTr="009C2706">
        <w:tc>
          <w:tcPr>
            <w:tcW w:w="8702" w:type="dxa"/>
          </w:tcPr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  <w:p w:rsidR="009C2706" w:rsidRDefault="009C2706" w:rsidP="009C2706">
            <w:pPr>
              <w:rPr>
                <w:szCs w:val="21"/>
              </w:rPr>
            </w:pPr>
          </w:p>
        </w:tc>
      </w:tr>
    </w:tbl>
    <w:p w:rsidR="009C2706" w:rsidRDefault="009C2706" w:rsidP="009C2706">
      <w:pPr>
        <w:rPr>
          <w:szCs w:val="21"/>
        </w:rPr>
      </w:pPr>
    </w:p>
    <w:p w:rsidR="00631B5F" w:rsidRDefault="00631B5F" w:rsidP="009C2706">
      <w:pPr>
        <w:rPr>
          <w:szCs w:val="21"/>
        </w:rPr>
      </w:pPr>
    </w:p>
    <w:p w:rsidR="00631B5F" w:rsidRDefault="00631B5F" w:rsidP="009C2706">
      <w:pPr>
        <w:rPr>
          <w:szCs w:val="21"/>
        </w:rPr>
      </w:pPr>
    </w:p>
    <w:p w:rsidR="00631B5F" w:rsidRDefault="00631B5F" w:rsidP="009C2706">
      <w:pPr>
        <w:rPr>
          <w:szCs w:val="21"/>
        </w:rPr>
      </w:pPr>
    </w:p>
    <w:p w:rsidR="00631B5F" w:rsidRPr="009C2706" w:rsidRDefault="00554EE0" w:rsidP="00631B5F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技術特別</w:t>
      </w:r>
      <w:r w:rsidR="00631B5F" w:rsidRPr="009C2706">
        <w:rPr>
          <w:rFonts w:hint="eastAsia"/>
          <w:b/>
          <w:sz w:val="28"/>
          <w:szCs w:val="28"/>
        </w:rPr>
        <w:t>賞候補業績要約</w:t>
      </w:r>
    </w:p>
    <w:p w:rsidR="00631B5F" w:rsidRDefault="00631B5F" w:rsidP="00631B5F">
      <w:pPr>
        <w:rPr>
          <w:szCs w:val="21"/>
        </w:rPr>
      </w:pPr>
      <w:r>
        <w:rPr>
          <w:rFonts w:hint="eastAsia"/>
          <w:szCs w:val="21"/>
        </w:rPr>
        <w:t>業績題目：</w:t>
      </w:r>
    </w:p>
    <w:p w:rsidR="00631B5F" w:rsidRDefault="00631B5F" w:rsidP="00631B5F">
      <w:pPr>
        <w:rPr>
          <w:szCs w:val="21"/>
        </w:rPr>
      </w:pPr>
      <w:r>
        <w:rPr>
          <w:rFonts w:hint="eastAsia"/>
          <w:szCs w:val="21"/>
        </w:rPr>
        <w:t>受賞候補社名：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１．業績の概要</w:t>
            </w:r>
          </w:p>
        </w:tc>
      </w:tr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</w:tc>
      </w:tr>
      <w:tr w:rsidR="00631B5F" w:rsidTr="00131B2A">
        <w:tc>
          <w:tcPr>
            <w:tcW w:w="8702" w:type="dxa"/>
          </w:tcPr>
          <w:p w:rsidR="00631B5F" w:rsidRDefault="00631B5F" w:rsidP="00554E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554EE0">
              <w:rPr>
                <w:rFonts w:hint="eastAsia"/>
                <w:szCs w:val="21"/>
              </w:rPr>
              <w:t>技術の独創性</w:t>
            </w:r>
          </w:p>
        </w:tc>
      </w:tr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</w:tc>
      </w:tr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３．産業の発展への寄与（技術的波及効果）</w:t>
            </w:r>
          </w:p>
        </w:tc>
      </w:tr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</w:tc>
      </w:tr>
      <w:tr w:rsidR="00631B5F" w:rsidTr="00131B2A">
        <w:tc>
          <w:tcPr>
            <w:tcW w:w="8702" w:type="dxa"/>
          </w:tcPr>
          <w:p w:rsidR="00631B5F" w:rsidRDefault="00631B5F" w:rsidP="00554E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="00554EE0">
              <w:rPr>
                <w:rFonts w:hint="eastAsia"/>
                <w:szCs w:val="21"/>
              </w:rPr>
              <w:t>産業上の規模（経済的波及効果）</w:t>
            </w:r>
            <w:r w:rsidR="00554EE0">
              <w:rPr>
                <w:szCs w:val="21"/>
              </w:rPr>
              <w:t xml:space="preserve"> </w:t>
            </w:r>
          </w:p>
        </w:tc>
      </w:tr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</w:tc>
      </w:tr>
    </w:tbl>
    <w:p w:rsidR="00631B5F" w:rsidRDefault="00631B5F" w:rsidP="009C2706">
      <w:pPr>
        <w:rPr>
          <w:szCs w:val="21"/>
        </w:rPr>
      </w:pPr>
    </w:p>
    <w:p w:rsidR="00631B5F" w:rsidRDefault="00631B5F" w:rsidP="009C2706">
      <w:pPr>
        <w:rPr>
          <w:szCs w:val="21"/>
        </w:rPr>
      </w:pPr>
    </w:p>
    <w:p w:rsidR="00631B5F" w:rsidRDefault="00631B5F" w:rsidP="009C2706">
      <w:pPr>
        <w:rPr>
          <w:szCs w:val="21"/>
        </w:rPr>
      </w:pPr>
    </w:p>
    <w:p w:rsidR="00631B5F" w:rsidRDefault="00631B5F" w:rsidP="009C2706">
      <w:pPr>
        <w:rPr>
          <w:szCs w:val="21"/>
        </w:rPr>
      </w:pPr>
    </w:p>
    <w:p w:rsidR="00631B5F" w:rsidRPr="009C2706" w:rsidRDefault="00554EE0" w:rsidP="00631B5F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環境技術</w:t>
      </w:r>
      <w:r w:rsidR="00631B5F" w:rsidRPr="009C2706">
        <w:rPr>
          <w:rFonts w:hint="eastAsia"/>
          <w:b/>
          <w:sz w:val="28"/>
          <w:szCs w:val="28"/>
        </w:rPr>
        <w:t>賞候補業績要約</w:t>
      </w:r>
    </w:p>
    <w:p w:rsidR="00631B5F" w:rsidRDefault="00631B5F" w:rsidP="00631B5F">
      <w:pPr>
        <w:rPr>
          <w:szCs w:val="21"/>
        </w:rPr>
      </w:pPr>
      <w:r>
        <w:rPr>
          <w:rFonts w:hint="eastAsia"/>
          <w:szCs w:val="21"/>
        </w:rPr>
        <w:t>業績題目：</w:t>
      </w:r>
    </w:p>
    <w:p w:rsidR="00631B5F" w:rsidRDefault="00631B5F" w:rsidP="00631B5F">
      <w:pPr>
        <w:rPr>
          <w:szCs w:val="21"/>
        </w:rPr>
      </w:pPr>
      <w:r>
        <w:rPr>
          <w:rFonts w:hint="eastAsia"/>
          <w:szCs w:val="21"/>
        </w:rPr>
        <w:t>受賞候補社名：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１．業績の概要</w:t>
            </w:r>
          </w:p>
        </w:tc>
      </w:tr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</w:tc>
      </w:tr>
      <w:tr w:rsidR="00631B5F" w:rsidTr="00131B2A">
        <w:tc>
          <w:tcPr>
            <w:tcW w:w="8702" w:type="dxa"/>
          </w:tcPr>
          <w:p w:rsidR="00631B5F" w:rsidRDefault="00631B5F" w:rsidP="00554E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554EE0">
              <w:rPr>
                <w:rFonts w:hint="eastAsia"/>
                <w:szCs w:val="21"/>
              </w:rPr>
              <w:t>環境改善効果</w:t>
            </w:r>
          </w:p>
        </w:tc>
      </w:tr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</w:tc>
      </w:tr>
      <w:tr w:rsidR="00631B5F" w:rsidTr="00131B2A">
        <w:tc>
          <w:tcPr>
            <w:tcW w:w="8702" w:type="dxa"/>
          </w:tcPr>
          <w:p w:rsidR="00631B5F" w:rsidRDefault="00631B5F" w:rsidP="00554E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554EE0">
              <w:rPr>
                <w:rFonts w:hint="eastAsia"/>
                <w:szCs w:val="21"/>
              </w:rPr>
              <w:t>技術の独創性</w:t>
            </w:r>
          </w:p>
        </w:tc>
      </w:tr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</w:tc>
      </w:tr>
      <w:tr w:rsidR="00631B5F" w:rsidTr="00131B2A">
        <w:tc>
          <w:tcPr>
            <w:tcW w:w="8702" w:type="dxa"/>
          </w:tcPr>
          <w:p w:rsidR="00631B5F" w:rsidRDefault="00631B5F" w:rsidP="00554E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="00554EE0">
              <w:rPr>
                <w:rFonts w:hint="eastAsia"/>
                <w:szCs w:val="21"/>
              </w:rPr>
              <w:t>産業の発展への寄与（技術的波及効果）</w:t>
            </w:r>
            <w:r w:rsidR="00554EE0">
              <w:rPr>
                <w:szCs w:val="21"/>
              </w:rPr>
              <w:t xml:space="preserve"> </w:t>
            </w:r>
          </w:p>
        </w:tc>
      </w:tr>
      <w:tr w:rsidR="00631B5F" w:rsidTr="00131B2A">
        <w:tc>
          <w:tcPr>
            <w:tcW w:w="8702" w:type="dxa"/>
          </w:tcPr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  <w:p w:rsidR="00631B5F" w:rsidRDefault="00631B5F" w:rsidP="00131B2A">
            <w:pPr>
              <w:rPr>
                <w:szCs w:val="21"/>
              </w:rPr>
            </w:pPr>
          </w:p>
        </w:tc>
      </w:tr>
    </w:tbl>
    <w:p w:rsidR="00631B5F" w:rsidRDefault="00631B5F" w:rsidP="009C2706">
      <w:pPr>
        <w:rPr>
          <w:szCs w:val="21"/>
        </w:rPr>
      </w:pPr>
    </w:p>
    <w:p w:rsidR="00631B5F" w:rsidRDefault="00631B5F" w:rsidP="009C2706">
      <w:pPr>
        <w:rPr>
          <w:szCs w:val="21"/>
        </w:rPr>
      </w:pPr>
    </w:p>
    <w:p w:rsidR="00631B5F" w:rsidRDefault="00631B5F" w:rsidP="009C2706">
      <w:pPr>
        <w:rPr>
          <w:szCs w:val="21"/>
        </w:rPr>
      </w:pPr>
    </w:p>
    <w:p w:rsidR="00631B5F" w:rsidRPr="009C2706" w:rsidRDefault="00631B5F" w:rsidP="009C2706">
      <w:pPr>
        <w:rPr>
          <w:szCs w:val="21"/>
        </w:rPr>
      </w:pPr>
    </w:p>
    <w:sectPr w:rsidR="00631B5F" w:rsidRPr="009C2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5B"/>
    <w:rsid w:val="00554EE0"/>
    <w:rsid w:val="00631B5F"/>
    <w:rsid w:val="00772D6C"/>
    <w:rsid w:val="008F4FCC"/>
    <w:rsid w:val="009671E9"/>
    <w:rsid w:val="009C2706"/>
    <w:rsid w:val="00E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D429C7-6747-4E46-A2A0-58577AE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JCIA</dc:creator>
  <cp:lastModifiedBy>齋藤 智恵</cp:lastModifiedBy>
  <cp:revision>2</cp:revision>
  <dcterms:created xsi:type="dcterms:W3CDTF">2022-07-01T06:46:00Z</dcterms:created>
  <dcterms:modified xsi:type="dcterms:W3CDTF">2022-07-01T06:46:00Z</dcterms:modified>
</cp:coreProperties>
</file>